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50" w:rsidRDefault="00E62850" w:rsidP="00E62850">
      <w:pPr>
        <w:pStyle w:val="Rubrik2"/>
      </w:pPr>
      <w:r>
        <w:t xml:space="preserve">ISGAN side event during CEM9: Intelligent market design – boosting global smart grid deployment </w:t>
      </w:r>
    </w:p>
    <w:p w:rsidR="00A82E96" w:rsidRDefault="00E62850" w:rsidP="00E62850">
      <w:r>
        <w:t xml:space="preserve">As part of the ninth Clean Energy Ministerial meeting in Copenhagen 24 May 2018, an official Side Event on </w:t>
      </w:r>
      <w:r w:rsidR="0068010F">
        <w:t xml:space="preserve">the importance of </w:t>
      </w:r>
      <w:r>
        <w:t xml:space="preserve">market design </w:t>
      </w:r>
      <w:r w:rsidR="0068010F">
        <w:t>to</w:t>
      </w:r>
      <w:r>
        <w:t xml:space="preserve"> smart grid deployment was arranged jointly by ISGAN and the Swedish Smart Grid Forum. </w:t>
      </w:r>
      <w:r w:rsidRPr="00E62850">
        <w:t xml:space="preserve">The Swedish Minister for Energy </w:t>
      </w:r>
      <w:r>
        <w:t xml:space="preserve">Ibrahim </w:t>
      </w:r>
      <w:proofErr w:type="spellStart"/>
      <w:r>
        <w:t>Baylan</w:t>
      </w:r>
      <w:proofErr w:type="spellEnd"/>
      <w:r>
        <w:t xml:space="preserve"> took </w:t>
      </w:r>
      <w:r w:rsidRPr="00E62850">
        <w:t xml:space="preserve">part in the </w:t>
      </w:r>
      <w:r w:rsidR="0068010F">
        <w:t xml:space="preserve">event, </w:t>
      </w:r>
      <w:r w:rsidR="0068010F" w:rsidRPr="0068010F">
        <w:t>organized as a high-level panel discussion</w:t>
      </w:r>
      <w:r w:rsidR="0068010F">
        <w:t xml:space="preserve">, </w:t>
      </w:r>
      <w:r w:rsidR="00A82E96">
        <w:t xml:space="preserve">bringing </w:t>
      </w:r>
      <w:r w:rsidRPr="00E62850">
        <w:t xml:space="preserve">together </w:t>
      </w:r>
      <w:r w:rsidR="00A82E96" w:rsidRPr="00A82E96">
        <w:t xml:space="preserve">key stakeholders and policy experts </w:t>
      </w:r>
      <w:r w:rsidRPr="00E62850">
        <w:t>from the private sector</w:t>
      </w:r>
      <w:r w:rsidR="00A82E96">
        <w:t>, IEA</w:t>
      </w:r>
      <w:r w:rsidRPr="00E62850">
        <w:t xml:space="preserve"> and CEM member countries</w:t>
      </w:r>
      <w:r w:rsidR="0068010F">
        <w:t>.</w:t>
      </w:r>
      <w:r w:rsidR="006151EF">
        <w:t xml:space="preserve"> </w:t>
      </w:r>
      <w:r w:rsidR="00A82E96">
        <w:t>T</w:t>
      </w:r>
      <w:r w:rsidR="00DB1F32" w:rsidRPr="00DB1F32">
        <w:t>he influence of market design on smart grid deployment in an international context involving opportunities on both the local/decentralized and the regional/interconnected level</w:t>
      </w:r>
      <w:r w:rsidR="00A82E96">
        <w:t xml:space="preserve"> was in focus for the discussion.</w:t>
      </w:r>
    </w:p>
    <w:p w:rsidR="00A66403" w:rsidRPr="00A66403" w:rsidRDefault="00A66403" w:rsidP="00E62850">
      <w:pPr>
        <w:rPr>
          <w:i/>
        </w:rPr>
      </w:pPr>
      <w:r w:rsidRPr="00A66403">
        <w:rPr>
          <w:i/>
        </w:rPr>
        <w:t>You will find the agenda for the side event here (ad link to the pdf-file)</w:t>
      </w:r>
    </w:p>
    <w:p w:rsidR="00DB1F32" w:rsidRDefault="0068010F" w:rsidP="00E62850">
      <w:r>
        <w:t xml:space="preserve">The </w:t>
      </w:r>
      <w:r w:rsidR="00E62850">
        <w:t xml:space="preserve">high-level panel </w:t>
      </w:r>
      <w:r>
        <w:t xml:space="preserve">discussion was preceded by a </w:t>
      </w:r>
      <w:r w:rsidR="00E62850" w:rsidRPr="00E62850">
        <w:t xml:space="preserve">full day workshop on </w:t>
      </w:r>
      <w:r>
        <w:t>Thursday 23</w:t>
      </w:r>
      <w:r w:rsidR="006151EF">
        <w:t>. The highly interactive dialogue during the workshop was using a draft policy brief distributed in advance to the participants</w:t>
      </w:r>
      <w:r w:rsidR="00DB1F32">
        <w:t xml:space="preserve"> as a starting point for the discussions </w:t>
      </w:r>
      <w:r w:rsidR="006151EF">
        <w:t xml:space="preserve">on </w:t>
      </w:r>
      <w:r w:rsidR="00E62850" w:rsidRPr="00E62850">
        <w:t>how to accelerate the implementation of smart grid solutions</w:t>
      </w:r>
      <w:r w:rsidR="00DB1F32">
        <w:t xml:space="preserve">. </w:t>
      </w:r>
      <w:r w:rsidR="00DB1F32" w:rsidRPr="00DB1F32">
        <w:t>The outcome and recommendations from the</w:t>
      </w:r>
      <w:r w:rsidR="00DB1F32">
        <w:t xml:space="preserve"> workshop </w:t>
      </w:r>
      <w:r w:rsidR="00A66403">
        <w:t xml:space="preserve">resulted in a concrete list of recommendations which was forwarded to the participants in the side event together with the </w:t>
      </w:r>
      <w:proofErr w:type="gramStart"/>
      <w:r w:rsidR="00A66403">
        <w:t>final version</w:t>
      </w:r>
      <w:proofErr w:type="gramEnd"/>
      <w:r w:rsidR="00A66403">
        <w:t xml:space="preserve"> of the policy brief.</w:t>
      </w:r>
    </w:p>
    <w:p w:rsidR="00A66403" w:rsidRPr="00A66403" w:rsidRDefault="00A66403" w:rsidP="00E62850">
      <w:pPr>
        <w:rPr>
          <w:i/>
        </w:rPr>
      </w:pPr>
      <w:r w:rsidRPr="00A66403">
        <w:rPr>
          <w:i/>
        </w:rPr>
        <w:t>You will find the agenda for the workshop here (ad link to the pdf-file)</w:t>
      </w:r>
    </w:p>
    <w:p w:rsidR="00A66403" w:rsidRPr="00A66403" w:rsidRDefault="00A66403" w:rsidP="00E62850">
      <w:pPr>
        <w:rPr>
          <w:i/>
        </w:rPr>
      </w:pPr>
      <w:r w:rsidRPr="00A66403">
        <w:rPr>
          <w:i/>
        </w:rPr>
        <w:t>Policy brief “Opportunities to Accelerate Smart Grid Deployment through Innovative Market Design”</w:t>
      </w:r>
    </w:p>
    <w:p w:rsidR="00A82E96" w:rsidRPr="00A66403" w:rsidRDefault="00A66403" w:rsidP="00E62850">
      <w:pPr>
        <w:rPr>
          <w:i/>
        </w:rPr>
      </w:pPr>
      <w:r w:rsidRPr="00A66403">
        <w:rPr>
          <w:i/>
        </w:rPr>
        <w:t xml:space="preserve">Recommendations from the workshop </w:t>
      </w:r>
      <w:bookmarkStart w:id="0" w:name="_GoBack"/>
      <w:bookmarkEnd w:id="0"/>
    </w:p>
    <w:sectPr w:rsidR="00A82E96" w:rsidRPr="00A66403" w:rsidSect="000F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50"/>
    <w:rsid w:val="000F552C"/>
    <w:rsid w:val="006151EF"/>
    <w:rsid w:val="0068010F"/>
    <w:rsid w:val="008A36BC"/>
    <w:rsid w:val="00A66403"/>
    <w:rsid w:val="00A82E96"/>
    <w:rsid w:val="00BC4DBD"/>
    <w:rsid w:val="00C34E70"/>
    <w:rsid w:val="00DB1F32"/>
    <w:rsid w:val="00E30B2F"/>
    <w:rsid w:val="00E6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7C28"/>
  <w15:chartTrackingRefBased/>
  <w15:docId w15:val="{16B899E9-0BB0-4541-8C72-FF4174CA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62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628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Widegren</dc:creator>
  <cp:keywords/>
  <dc:description/>
  <cp:lastModifiedBy>Karin Widegren</cp:lastModifiedBy>
  <cp:revision>1</cp:revision>
  <dcterms:created xsi:type="dcterms:W3CDTF">2018-05-31T07:39:00Z</dcterms:created>
  <dcterms:modified xsi:type="dcterms:W3CDTF">2018-05-31T08:40:00Z</dcterms:modified>
</cp:coreProperties>
</file>